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3EE" w14:textId="77777777" w:rsidR="0042762F" w:rsidRDefault="00AB018D">
      <w:r>
        <w:t xml:space="preserve">Kommentierungsbogen zur Konsultationsfassung der </w:t>
      </w:r>
      <w:r w:rsidRPr="0042762F">
        <w:rPr>
          <w:b/>
          <w:bCs/>
        </w:rPr>
        <w:t>S</w:t>
      </w:r>
      <w:r w:rsidR="0042762F" w:rsidRPr="0042762F">
        <w:rPr>
          <w:b/>
          <w:bCs/>
        </w:rPr>
        <w:t>2k</w:t>
      </w:r>
      <w:r w:rsidRPr="0042762F">
        <w:rPr>
          <w:b/>
          <w:bCs/>
        </w:rPr>
        <w:t xml:space="preserve"> -Leitlinie </w:t>
      </w:r>
      <w:r w:rsidR="0042762F" w:rsidRPr="0042762F">
        <w:rPr>
          <w:b/>
          <w:bCs/>
        </w:rPr>
        <w:t>Schwangerschaftsabbruch im ersten Trimenon</w:t>
      </w:r>
    </w:p>
    <w:p w14:paraId="655140F8" w14:textId="585982B4" w:rsidR="00DE2103" w:rsidRDefault="00AB018D">
      <w:r>
        <w:br/>
      </w:r>
    </w:p>
    <w:tbl>
      <w:tblPr>
        <w:tblStyle w:val="LLTabelleOrange"/>
        <w:tblpPr w:leftFromText="141" w:rightFromText="141" w:vertAnchor="page" w:horzAnchor="margin" w:tblpY="1756"/>
        <w:tblW w:w="4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82"/>
        <w:gridCol w:w="9182"/>
      </w:tblGrid>
      <w:tr w:rsidR="0098016F" w:rsidRPr="002222FA" w14:paraId="6946C3D2" w14:textId="77777777" w:rsidTr="0078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  <w:shd w:val="clear" w:color="auto" w:fill="auto"/>
          </w:tcPr>
          <w:p w14:paraId="79365E74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auto"/>
          </w:tcPr>
          <w:p w14:paraId="35D28BB7" w14:textId="209314AD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6756E225" w14:textId="77777777" w:rsidTr="0078189D">
        <w:trPr>
          <w:trHeight w:hRule="exact" w:val="411"/>
        </w:trPr>
        <w:tc>
          <w:tcPr>
            <w:tcW w:w="2283" w:type="dxa"/>
            <w:shd w:val="clear" w:color="auto" w:fill="auto"/>
          </w:tcPr>
          <w:p w14:paraId="5AD32F0C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  <w:shd w:val="clear" w:color="auto" w:fill="auto"/>
          </w:tcPr>
          <w:p w14:paraId="72C0BE71" w14:textId="6BCB891D" w:rsidR="0098016F" w:rsidRPr="002B7F5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3209EA2A" w14:textId="77777777" w:rsidTr="0078189D">
        <w:trPr>
          <w:trHeight w:hRule="exact" w:val="417"/>
        </w:trPr>
        <w:tc>
          <w:tcPr>
            <w:tcW w:w="2283" w:type="dxa"/>
            <w:shd w:val="clear" w:color="auto" w:fill="auto"/>
          </w:tcPr>
          <w:p w14:paraId="0B2E914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  <w:shd w:val="clear" w:color="auto" w:fill="auto"/>
          </w:tcPr>
          <w:p w14:paraId="14879FCB" w14:textId="170D873A" w:rsidR="00B41F29" w:rsidRPr="002B7F5A" w:rsidRDefault="00B41F29" w:rsidP="00266AC2">
            <w:pPr>
              <w:pStyle w:val="Textkrper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6EA41B58" w14:textId="77777777" w:rsidTr="001A671B">
        <w:trPr>
          <w:trHeight w:hRule="exact" w:val="844"/>
        </w:trPr>
        <w:tc>
          <w:tcPr>
            <w:tcW w:w="2283" w:type="dxa"/>
            <w:shd w:val="clear" w:color="auto" w:fill="auto"/>
          </w:tcPr>
          <w:p w14:paraId="416928AC" w14:textId="548F4F10" w:rsidR="0098016F" w:rsidRPr="0076621A" w:rsidRDefault="007B1A5C" w:rsidP="0098016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Fachgesellschaft</w:t>
            </w:r>
          </w:p>
        </w:tc>
        <w:tc>
          <w:tcPr>
            <w:tcW w:w="9214" w:type="dxa"/>
            <w:shd w:val="clear" w:color="auto" w:fill="auto"/>
          </w:tcPr>
          <w:p w14:paraId="07AF6436" w14:textId="46556DC3" w:rsidR="00B41F29" w:rsidRPr="002B7F5A" w:rsidRDefault="00B41F29" w:rsidP="006656C3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28B9F3DC" w14:textId="77777777" w:rsidR="0098016F" w:rsidRDefault="0098016F"/>
    <w:p w14:paraId="00CD0030" w14:textId="77777777" w:rsidR="0098016F" w:rsidRDefault="0098016F"/>
    <w:p w14:paraId="538CECEE" w14:textId="77777777" w:rsidR="0098016F" w:rsidRDefault="0098016F"/>
    <w:p w14:paraId="606A48D7" w14:textId="77777777" w:rsidR="0098016F" w:rsidRDefault="0098016F"/>
    <w:p w14:paraId="6879585D" w14:textId="77777777" w:rsidR="0098016F" w:rsidRDefault="0098016F"/>
    <w:p w14:paraId="123FD615" w14:textId="77777777" w:rsidR="0098016F" w:rsidRDefault="0098016F"/>
    <w:p w14:paraId="3604A57E" w14:textId="77777777" w:rsidR="0098016F" w:rsidRDefault="0098016F"/>
    <w:p w14:paraId="6B4D9FA6" w14:textId="77777777" w:rsidR="0098016F" w:rsidRDefault="0098016F"/>
    <w:p w14:paraId="1BF28B15" w14:textId="77777777" w:rsidR="0098016F" w:rsidRDefault="0098016F"/>
    <w:p w14:paraId="08E644EF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68E5404" w14:textId="77777777" w:rsidTr="0078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04EF27BF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65D47039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21E2307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7D6B404A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75AA0534" w14:textId="77777777" w:rsidTr="0078189D">
        <w:trPr>
          <w:trHeight w:val="56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DDF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35A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46B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C3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185A39B" w14:textId="77777777" w:rsidTr="0078189D">
        <w:trPr>
          <w:trHeight w:val="6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A3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6A5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4B8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2AE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38149C" w14:textId="77777777" w:rsidTr="0078189D">
        <w:trPr>
          <w:trHeight w:val="81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658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94F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353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AB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A96BD93" w14:textId="77777777" w:rsidTr="0078189D">
        <w:trPr>
          <w:trHeight w:val="68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6E4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755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D67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102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71C6F59" w14:textId="77777777" w:rsidTr="0078189D">
        <w:trPr>
          <w:trHeight w:val="6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919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F18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66D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12C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880ABB2" w14:textId="77777777" w:rsidTr="0078189D">
        <w:trPr>
          <w:trHeight w:val="8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7F1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C7A5" w14:textId="77777777" w:rsidR="00C52EB0" w:rsidRDefault="001A671B" w:rsidP="00CA5BA0">
            <w:pPr>
              <w:ind w:left="-1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B0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408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50F5F7E" w14:textId="77777777" w:rsidTr="0078189D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97C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0F34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0A2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EA0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4743D0" w14:paraId="41BBF58E" w14:textId="77777777" w:rsidTr="0078189D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487A" w14:textId="77777777" w:rsidR="004743D0" w:rsidRDefault="004743D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3E05" w14:textId="77777777" w:rsidR="004743D0" w:rsidRDefault="004743D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2D84" w14:textId="77777777" w:rsidR="004743D0" w:rsidRDefault="004743D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09C6" w14:textId="77777777" w:rsidR="004743D0" w:rsidRDefault="004743D0" w:rsidP="00CA5BA0">
            <w:pPr>
              <w:rPr>
                <w:rFonts w:cs="Arial"/>
                <w:szCs w:val="20"/>
              </w:rPr>
            </w:pPr>
          </w:p>
        </w:tc>
      </w:tr>
    </w:tbl>
    <w:p w14:paraId="39CF158D" w14:textId="77777777" w:rsidR="0098016F" w:rsidRDefault="0098016F"/>
    <w:sectPr w:rsidR="0098016F" w:rsidSect="00C52EB0">
      <w:headerReference w:type="even" r:id="rId10"/>
      <w:headerReference w:type="default" r:id="rId11"/>
      <w:footerReference w:type="defaul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CFC0" w14:textId="77777777" w:rsidR="00886A17" w:rsidRDefault="00886A17" w:rsidP="0082661E">
      <w:r>
        <w:separator/>
      </w:r>
    </w:p>
  </w:endnote>
  <w:endnote w:type="continuationSeparator" w:id="0">
    <w:p w14:paraId="36D8081C" w14:textId="77777777" w:rsidR="00886A17" w:rsidRDefault="00886A17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534" w14:textId="009A61C6" w:rsidR="0082661E" w:rsidRPr="00C52EB0" w:rsidRDefault="005B60C2" w:rsidP="0068622A">
    <w:pPr>
      <w:spacing w:before="120" w:after="120"/>
      <w:ind w:left="1134"/>
      <w:rPr>
        <w:rFonts w:ascii="Lucida Sans" w:hAnsi="Lucida Sans"/>
        <w:sz w:val="18"/>
        <w:szCs w:val="18"/>
      </w:rPr>
    </w:pPr>
    <w:r w:rsidRPr="0042762F">
      <w:rPr>
        <w:rFonts w:ascii="Lucida Sans" w:hAnsi="Lucida Sans"/>
        <w:bCs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94306C5" wp14:editId="332632C3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5588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A2D80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" strokecolor="#92cddc [1944]" strokeweight="5.75pt">
              <v:shadow opacity="22938f" offset="0"/>
            </v:line>
          </w:pict>
        </mc:Fallback>
      </mc:AlternateContent>
    </w:r>
    <w:r w:rsidR="00100729" w:rsidRPr="0042762F">
      <w:rPr>
        <w:rFonts w:ascii="Lucida Sans" w:hAnsi="Lucida Sans" w:cs="Arial"/>
        <w:bCs/>
        <w:sz w:val="24"/>
      </w:rPr>
      <w:t>B</w:t>
    </w:r>
    <w:r w:rsidR="00C52EB0" w:rsidRPr="0042762F">
      <w:rPr>
        <w:rFonts w:ascii="Lucida Sans" w:hAnsi="Lucida Sans" w:cs="Arial"/>
        <w:bCs/>
        <w:sz w:val="24"/>
      </w:rPr>
      <w:t xml:space="preserve">itte bis </w:t>
    </w:r>
    <w:r w:rsidR="0068622A" w:rsidRPr="0042762F">
      <w:rPr>
        <w:rFonts w:ascii="Lucida Sans" w:hAnsi="Lucida Sans" w:cs="Arial"/>
        <w:bCs/>
        <w:sz w:val="24"/>
      </w:rPr>
      <w:t>spätestens</w:t>
    </w:r>
    <w:r w:rsidR="0068622A">
      <w:rPr>
        <w:rFonts w:ascii="Lucida Sans" w:hAnsi="Lucida Sans" w:cs="Arial"/>
        <w:b/>
        <w:sz w:val="24"/>
      </w:rPr>
      <w:t xml:space="preserve"> </w:t>
    </w:r>
    <w:r w:rsidR="0042762F">
      <w:rPr>
        <w:rFonts w:ascii="Lucida Sans" w:hAnsi="Lucida Sans" w:cs="Arial"/>
        <w:b/>
        <w:sz w:val="24"/>
      </w:rPr>
      <w:t>31.7.2022</w:t>
    </w:r>
    <w:r w:rsidR="002B7F5A">
      <w:rPr>
        <w:rFonts w:ascii="Lucida Sans" w:hAnsi="Lucida Sans" w:cs="Arial"/>
        <w:b/>
        <w:sz w:val="24"/>
      </w:rPr>
      <w:t xml:space="preserve"> </w:t>
    </w:r>
    <w:r w:rsidR="00C52EB0" w:rsidRPr="0042762F">
      <w:rPr>
        <w:rFonts w:ascii="Lucida Sans" w:hAnsi="Lucida Sans" w:cs="Arial"/>
        <w:bCs/>
        <w:sz w:val="24"/>
      </w:rPr>
      <w:t>zurücksenden per E-Mail an</w:t>
    </w:r>
    <w:r w:rsidR="00C52EB0" w:rsidRPr="004C06CE">
      <w:rPr>
        <w:rFonts w:ascii="Lucida Sans" w:hAnsi="Lucida Sans" w:cs="Arial"/>
        <w:b/>
        <w:sz w:val="24"/>
      </w:rPr>
      <w:t xml:space="preserve">: </w:t>
    </w:r>
    <w:r w:rsidR="0042762F">
      <w:rPr>
        <w:rFonts w:ascii="Lucida Sans" w:hAnsi="Lucida Sans" w:cs="Arial"/>
        <w:b/>
        <w:sz w:val="24"/>
      </w:rPr>
      <w:t>matthias.david@charite.de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D462" w14:textId="77777777" w:rsidR="00886A17" w:rsidRDefault="00886A17" w:rsidP="0082661E">
      <w:r>
        <w:separator/>
      </w:r>
    </w:p>
  </w:footnote>
  <w:footnote w:type="continuationSeparator" w:id="0">
    <w:p w14:paraId="17AA89D1" w14:textId="77777777" w:rsidR="00886A17" w:rsidRDefault="00886A17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6ACF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A8F5" w14:textId="00E1251D" w:rsidR="0082661E" w:rsidRPr="00C52EB0" w:rsidRDefault="0042762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>
      <w:t>S2k-Leitlnie Schwangerschaftsabbruch im ersten Trimenon, AWMF-</w:t>
    </w:r>
    <w:r>
      <w:t>Reg.Nr. 015-094 – Konsultationsverfahren 1.7. bis 31.7.2022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1692754757">
    <w:abstractNumId w:val="2"/>
  </w:num>
  <w:num w:numId="2" w16cid:durableId="1035734028">
    <w:abstractNumId w:val="0"/>
  </w:num>
  <w:num w:numId="3" w16cid:durableId="1597055310">
    <w:abstractNumId w:val="2"/>
  </w:num>
  <w:num w:numId="4" w16cid:durableId="1461726893">
    <w:abstractNumId w:val="2"/>
  </w:num>
  <w:num w:numId="5" w16cid:durableId="1149204281">
    <w:abstractNumId w:val="2"/>
  </w:num>
  <w:num w:numId="6" w16cid:durableId="1092966514">
    <w:abstractNumId w:val="2"/>
  </w:num>
  <w:num w:numId="7" w16cid:durableId="1398935271">
    <w:abstractNumId w:val="2"/>
  </w:num>
  <w:num w:numId="8" w16cid:durableId="60720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936A1"/>
    <w:rsid w:val="00100729"/>
    <w:rsid w:val="00174412"/>
    <w:rsid w:val="00194E66"/>
    <w:rsid w:val="001A671B"/>
    <w:rsid w:val="001D55AE"/>
    <w:rsid w:val="00266AC2"/>
    <w:rsid w:val="002B7F5A"/>
    <w:rsid w:val="002E6930"/>
    <w:rsid w:val="0033314E"/>
    <w:rsid w:val="0042762F"/>
    <w:rsid w:val="004378AF"/>
    <w:rsid w:val="004743D0"/>
    <w:rsid w:val="00476D20"/>
    <w:rsid w:val="004C06CE"/>
    <w:rsid w:val="00511244"/>
    <w:rsid w:val="005B60C2"/>
    <w:rsid w:val="00664684"/>
    <w:rsid w:val="006656C3"/>
    <w:rsid w:val="0068622A"/>
    <w:rsid w:val="006E4271"/>
    <w:rsid w:val="006E4F94"/>
    <w:rsid w:val="006F30FE"/>
    <w:rsid w:val="00756C3B"/>
    <w:rsid w:val="0078189D"/>
    <w:rsid w:val="007B1A5C"/>
    <w:rsid w:val="0082661E"/>
    <w:rsid w:val="00886A17"/>
    <w:rsid w:val="009309D1"/>
    <w:rsid w:val="009462B8"/>
    <w:rsid w:val="0098016F"/>
    <w:rsid w:val="00A1730E"/>
    <w:rsid w:val="00A354CA"/>
    <w:rsid w:val="00A3724A"/>
    <w:rsid w:val="00A53D90"/>
    <w:rsid w:val="00AB018D"/>
    <w:rsid w:val="00B004EA"/>
    <w:rsid w:val="00B41F29"/>
    <w:rsid w:val="00B53BF5"/>
    <w:rsid w:val="00BA730E"/>
    <w:rsid w:val="00BF7F78"/>
    <w:rsid w:val="00C52EB0"/>
    <w:rsid w:val="00CA353E"/>
    <w:rsid w:val="00CA5D33"/>
    <w:rsid w:val="00DC4C8B"/>
    <w:rsid w:val="00DE2103"/>
    <w:rsid w:val="00E21E41"/>
    <w:rsid w:val="00E36CBF"/>
    <w:rsid w:val="00EB26DB"/>
    <w:rsid w:val="00F661C9"/>
    <w:rsid w:val="00F75762"/>
    <w:rsid w:val="00FC79C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EB8ED"/>
  <w15:docId w15:val="{5C55DDDD-F0FB-44FA-8E9F-6012910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8cdd69-e353-4cc4-8f62-6e0174aea8fc">
      <Terms xmlns="http://schemas.microsoft.com/office/infopath/2007/PartnerControls"/>
    </lcf76f155ced4ddcb4097134ff3c332f>
    <TaxCatchAll xmlns="f821ac6d-3e88-487d-9b30-9d4174f179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6" ma:contentTypeDescription="Ein neues Dokument erstellen." ma:contentTypeScope="" ma:versionID="062566effcc9a43c59dfb2209aab3b84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a8755da74aea3c5b27244657a995f54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a1b5018-ae64-45df-85bd-d68337ca6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c2158-87df-41af-890d-b4e153992f79}" ma:internalName="TaxCatchAll" ma:showField="CatchAllData" ma:web="f821ac6d-3e88-487d-9b30-9d4174f17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E916F-58D1-4A71-B917-57B30A124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AA62D-9062-4F63-83C6-5DE1E51AF0F5}">
  <ds:schemaRefs>
    <ds:schemaRef ds:uri="http://schemas.microsoft.com/office/2006/metadata/properties"/>
    <ds:schemaRef ds:uri="http://schemas.microsoft.com/office/infopath/2007/PartnerControls"/>
    <ds:schemaRef ds:uri="3f8cdd69-e353-4cc4-8f62-6e0174aea8fc"/>
    <ds:schemaRef ds:uri="f821ac6d-3e88-487d-9b30-9d4174f179fa"/>
  </ds:schemaRefs>
</ds:datastoreItem>
</file>

<file path=customXml/itemProps3.xml><?xml version="1.0" encoding="utf-8"?>
<ds:datastoreItem xmlns:ds="http://schemas.openxmlformats.org/officeDocument/2006/customXml" ds:itemID="{5C1211DE-E95C-4807-A6CF-24D53AA29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2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>UKM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OL;Nothacker</dc:creator>
  <cp:lastModifiedBy>Ulrike Weber</cp:lastModifiedBy>
  <cp:revision>2</cp:revision>
  <dcterms:created xsi:type="dcterms:W3CDTF">2022-06-30T07:41:00Z</dcterms:created>
  <dcterms:modified xsi:type="dcterms:W3CDTF">2022-06-30T07:41:00Z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  <property fmtid="{D5CDD505-2E9C-101B-9397-08002B2CF9AE}" pid="3" name="MediaServiceImageTags">
    <vt:lpwstr/>
  </property>
</Properties>
</file>